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44" w:rsidRPr="00FC6444" w:rsidRDefault="00337032" w:rsidP="00555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C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</w:t>
      </w:r>
      <w:r w:rsidR="00FC6444" w:rsidRPr="00FC6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444" w:rsidRPr="00FC64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6444" w:rsidRPr="00FC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изобразительному искусству</w:t>
      </w:r>
    </w:p>
    <w:p w:rsidR="00FC6444" w:rsidRPr="00FC6444" w:rsidRDefault="00FC6444" w:rsidP="00555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37032" w:rsidRPr="00337032">
        <w:rPr>
          <w:rFonts w:ascii="Times New Roman" w:hAnsi="Times New Roman" w:cs="Times New Roman"/>
          <w:sz w:val="28"/>
        </w:rPr>
        <w:t xml:space="preserve">Рабочая программа составлена на основе Федерального компонента содержания государственного образования и авторской программы для общеобразовательных учреждений: </w:t>
      </w:r>
      <w:r w:rsidR="00337032">
        <w:rPr>
          <w:rFonts w:ascii="Times New Roman" w:hAnsi="Times New Roman" w:cs="Times New Roman"/>
          <w:sz w:val="28"/>
        </w:rPr>
        <w:t>«</w:t>
      </w:r>
      <w:r w:rsidR="00337032" w:rsidRPr="00337032">
        <w:rPr>
          <w:rFonts w:ascii="Times New Roman" w:hAnsi="Times New Roman" w:cs="Times New Roman"/>
          <w:sz w:val="28"/>
        </w:rPr>
        <w:t>Изобразительное искусство и художеств</w:t>
      </w:r>
      <w:r w:rsidR="00337032">
        <w:rPr>
          <w:rFonts w:ascii="Times New Roman" w:hAnsi="Times New Roman" w:cs="Times New Roman"/>
          <w:sz w:val="28"/>
        </w:rPr>
        <w:t>енный труд». 5</w:t>
      </w:r>
      <w:r>
        <w:rPr>
          <w:rFonts w:ascii="Times New Roman" w:hAnsi="Times New Roman" w:cs="Times New Roman"/>
          <w:sz w:val="28"/>
        </w:rPr>
        <w:t>-8</w:t>
      </w:r>
      <w:r w:rsidR="00337032" w:rsidRPr="003370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7032" w:rsidRPr="00337032">
        <w:rPr>
          <w:rFonts w:ascii="Times New Roman" w:hAnsi="Times New Roman" w:cs="Times New Roman"/>
          <w:sz w:val="28"/>
        </w:rPr>
        <w:t>кл</w:t>
      </w:r>
      <w:proofErr w:type="spellEnd"/>
      <w:r w:rsidR="00337032" w:rsidRPr="00337032">
        <w:rPr>
          <w:rFonts w:ascii="Times New Roman" w:hAnsi="Times New Roman" w:cs="Times New Roman"/>
          <w:sz w:val="28"/>
        </w:rPr>
        <w:t xml:space="preserve">./Сост. Б.М. </w:t>
      </w:r>
      <w:proofErr w:type="spellStart"/>
      <w:r w:rsidR="00337032" w:rsidRPr="00337032">
        <w:rPr>
          <w:rFonts w:ascii="Times New Roman" w:hAnsi="Times New Roman" w:cs="Times New Roman"/>
          <w:sz w:val="28"/>
        </w:rPr>
        <w:t>Неменский</w:t>
      </w:r>
      <w:proofErr w:type="spellEnd"/>
      <w:r w:rsidR="00337032" w:rsidRPr="00337032">
        <w:rPr>
          <w:rFonts w:ascii="Times New Roman" w:hAnsi="Times New Roman" w:cs="Times New Roman"/>
          <w:sz w:val="28"/>
        </w:rPr>
        <w:t>.- М.: Просвещение, 2009.</w:t>
      </w:r>
      <w:r>
        <w:rPr>
          <w:rFonts w:ascii="Times New Roman" w:hAnsi="Times New Roman" w:cs="Times New Roman"/>
          <w:sz w:val="28"/>
        </w:rPr>
        <w:t xml:space="preserve">    </w:t>
      </w:r>
      <w:r w:rsidRPr="00FC64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«Школа России»</w:t>
      </w:r>
    </w:p>
    <w:p w:rsidR="00337032" w:rsidRDefault="00FC6444" w:rsidP="00555C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37032">
        <w:rPr>
          <w:rFonts w:ascii="Times New Roman" w:hAnsi="Times New Roman" w:cs="Times New Roman"/>
          <w:sz w:val="28"/>
        </w:rPr>
        <w:t>Цели:</w:t>
      </w:r>
    </w:p>
    <w:p w:rsidR="00337032" w:rsidRPr="00337032" w:rsidRDefault="00337032" w:rsidP="00555C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7032">
        <w:rPr>
          <w:rFonts w:ascii="Times New Roman" w:hAnsi="Times New Roman" w:cs="Times New Roman"/>
          <w:sz w:val="28"/>
        </w:rPr>
        <w:t>1. Воспитание интереса и понимания значен</w:t>
      </w:r>
      <w:r>
        <w:rPr>
          <w:rFonts w:ascii="Times New Roman" w:hAnsi="Times New Roman" w:cs="Times New Roman"/>
          <w:sz w:val="28"/>
        </w:rPr>
        <w:t xml:space="preserve">ия в жизни общества и человека </w:t>
      </w:r>
      <w:r w:rsidRPr="00337032">
        <w:rPr>
          <w:rFonts w:ascii="Times New Roman" w:hAnsi="Times New Roman" w:cs="Times New Roman"/>
          <w:sz w:val="28"/>
        </w:rPr>
        <w:t>пластических искусств: изобразительных, декоративно-прикладных, архитектуры и дизайна в профессиональных и народных формах.</w:t>
      </w:r>
    </w:p>
    <w:p w:rsidR="00337032" w:rsidRPr="00337032" w:rsidRDefault="00337032" w:rsidP="00555C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7032">
        <w:rPr>
          <w:rFonts w:ascii="Times New Roman" w:hAnsi="Times New Roman" w:cs="Times New Roman"/>
          <w:sz w:val="28"/>
        </w:rPr>
        <w:t>2. Воспитание и развитие творческих способностей и изобразительных навыков; расширение диапазона чувств, воображения и зрительных представлений, фантазии, воспитание эмоциональной отзывчивости на явления художественной культуры.</w:t>
      </w:r>
    </w:p>
    <w:p w:rsidR="00337032" w:rsidRDefault="00337032" w:rsidP="00555C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7032">
        <w:rPr>
          <w:rFonts w:ascii="Times New Roman" w:hAnsi="Times New Roman" w:cs="Times New Roman"/>
          <w:sz w:val="28"/>
        </w:rPr>
        <w:t>3. Обучение основам изобразительной грамотности, формирование практических навыков работы в различных видах художественно-творческой деятельности (работа с натуры, по воображению – тематическое рисование, декоративная работа, лепка, аппликация и т.д.).</w:t>
      </w:r>
    </w:p>
    <w:p w:rsidR="00EA60EB" w:rsidRPr="00555C56" w:rsidRDefault="00EA60EB" w:rsidP="00555C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опоры на личный опыт ребенка и расширения, обогащения его освоением культуры выражен в структуре построения учебного материала: </w:t>
      </w:r>
    </w:p>
    <w:p w:rsidR="00337032" w:rsidRPr="00337032" w:rsidRDefault="00EA60EB" w:rsidP="00555C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37032" w:rsidRPr="00337032">
        <w:rPr>
          <w:rFonts w:ascii="Times New Roman" w:hAnsi="Times New Roman" w:cs="Times New Roman"/>
          <w:sz w:val="28"/>
        </w:rPr>
        <w:t>Пятый класс (или первый год средней школы</w:t>
      </w:r>
      <w:r>
        <w:rPr>
          <w:rFonts w:ascii="Times New Roman" w:hAnsi="Times New Roman" w:cs="Times New Roman"/>
          <w:sz w:val="28"/>
        </w:rPr>
        <w:t xml:space="preserve">) посвящен группе декоративных </w:t>
      </w:r>
      <w:r w:rsidR="00337032" w:rsidRPr="00337032">
        <w:rPr>
          <w:rFonts w:ascii="Times New Roman" w:hAnsi="Times New Roman" w:cs="Times New Roman"/>
          <w:sz w:val="28"/>
        </w:rPr>
        <w:t>искусств, в которых сохраняется наглядный для дет</w:t>
      </w:r>
      <w:r>
        <w:rPr>
          <w:rFonts w:ascii="Times New Roman" w:hAnsi="Times New Roman" w:cs="Times New Roman"/>
          <w:sz w:val="28"/>
        </w:rPr>
        <w:t xml:space="preserve">ей практический смысл, связь с </w:t>
      </w:r>
      <w:r w:rsidR="00337032" w:rsidRPr="00337032">
        <w:rPr>
          <w:rFonts w:ascii="Times New Roman" w:hAnsi="Times New Roman" w:cs="Times New Roman"/>
          <w:sz w:val="28"/>
        </w:rPr>
        <w:t>фольклором и сказкой, с национальными и народн</w:t>
      </w:r>
      <w:r>
        <w:rPr>
          <w:rFonts w:ascii="Times New Roman" w:hAnsi="Times New Roman" w:cs="Times New Roman"/>
          <w:sz w:val="28"/>
        </w:rPr>
        <w:t xml:space="preserve">ыми корнями искусства. Здесь в </w:t>
      </w:r>
      <w:r w:rsidR="00337032" w:rsidRPr="00337032">
        <w:rPr>
          <w:rFonts w:ascii="Times New Roman" w:hAnsi="Times New Roman" w:cs="Times New Roman"/>
          <w:sz w:val="28"/>
        </w:rPr>
        <w:t>наибольшей степени раскрывается присущий детству наивно-декоративный язык изображения и непосредственной образности, игр</w:t>
      </w:r>
      <w:r>
        <w:rPr>
          <w:rFonts w:ascii="Times New Roman" w:hAnsi="Times New Roman" w:cs="Times New Roman"/>
          <w:sz w:val="28"/>
        </w:rPr>
        <w:t xml:space="preserve">овой атмосферы, органичной как </w:t>
      </w:r>
      <w:r w:rsidR="00337032" w:rsidRPr="00337032">
        <w:rPr>
          <w:rFonts w:ascii="Times New Roman" w:hAnsi="Times New Roman" w:cs="Times New Roman"/>
          <w:sz w:val="28"/>
        </w:rPr>
        <w:t xml:space="preserve">народным формам, так и декоративным функциям </w:t>
      </w:r>
      <w:r>
        <w:rPr>
          <w:rFonts w:ascii="Times New Roman" w:hAnsi="Times New Roman" w:cs="Times New Roman"/>
          <w:sz w:val="28"/>
        </w:rPr>
        <w:t xml:space="preserve">искусства в современной жизни. </w:t>
      </w:r>
      <w:r w:rsidR="00337032" w:rsidRPr="00337032">
        <w:rPr>
          <w:rFonts w:ascii="Times New Roman" w:hAnsi="Times New Roman" w:cs="Times New Roman"/>
          <w:sz w:val="28"/>
        </w:rPr>
        <w:t>Конкретное решение программы этого года требует а</w:t>
      </w:r>
      <w:r>
        <w:rPr>
          <w:rFonts w:ascii="Times New Roman" w:hAnsi="Times New Roman" w:cs="Times New Roman"/>
          <w:sz w:val="28"/>
        </w:rPr>
        <w:t xml:space="preserve">кцентировки местных </w:t>
      </w:r>
      <w:r w:rsidR="00337032" w:rsidRPr="00337032">
        <w:rPr>
          <w:rFonts w:ascii="Times New Roman" w:hAnsi="Times New Roman" w:cs="Times New Roman"/>
          <w:sz w:val="28"/>
        </w:rPr>
        <w:t>художественных традиций и промыслов.</w:t>
      </w:r>
    </w:p>
    <w:p w:rsidR="00337032" w:rsidRPr="00337032" w:rsidRDefault="00EA60EB" w:rsidP="00555C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37032" w:rsidRPr="00337032">
        <w:rPr>
          <w:rFonts w:ascii="Times New Roman" w:hAnsi="Times New Roman" w:cs="Times New Roman"/>
          <w:sz w:val="28"/>
        </w:rPr>
        <w:t>Шестой и седьмой класс</w:t>
      </w:r>
      <w:r>
        <w:rPr>
          <w:rFonts w:ascii="Times New Roman" w:hAnsi="Times New Roman" w:cs="Times New Roman"/>
          <w:sz w:val="28"/>
        </w:rPr>
        <w:t xml:space="preserve">ы посвящены изучению собственно изобразительного </w:t>
      </w:r>
      <w:r w:rsidR="00337032" w:rsidRPr="00337032">
        <w:rPr>
          <w:rFonts w:ascii="Times New Roman" w:hAnsi="Times New Roman" w:cs="Times New Roman"/>
          <w:sz w:val="28"/>
        </w:rPr>
        <w:t xml:space="preserve">искусства. Здесь формируются основы грамоты художественного изображения (рисунок и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</w:t>
      </w:r>
    </w:p>
    <w:p w:rsidR="00EA60EB" w:rsidRDefault="00337032" w:rsidP="00555C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37032">
        <w:rPr>
          <w:rFonts w:ascii="Times New Roman" w:hAnsi="Times New Roman" w:cs="Times New Roman"/>
          <w:sz w:val="28"/>
        </w:rPr>
        <w:t>изучая изменения языка искусства, изменения как б</w:t>
      </w:r>
      <w:r w:rsidR="00EA60EB">
        <w:rPr>
          <w:rFonts w:ascii="Times New Roman" w:hAnsi="Times New Roman" w:cs="Times New Roman"/>
          <w:sz w:val="28"/>
        </w:rPr>
        <w:t xml:space="preserve">удто внешние, мы на самом деле </w:t>
      </w:r>
      <w:r w:rsidRPr="00337032">
        <w:rPr>
          <w:rFonts w:ascii="Times New Roman" w:hAnsi="Times New Roman" w:cs="Times New Roman"/>
          <w:sz w:val="28"/>
        </w:rPr>
        <w:t>проникаем в сложные духовные процессы, происходящие в об</w:t>
      </w:r>
      <w:r w:rsidR="00EA60EB">
        <w:rPr>
          <w:rFonts w:ascii="Times New Roman" w:hAnsi="Times New Roman" w:cs="Times New Roman"/>
          <w:sz w:val="28"/>
        </w:rPr>
        <w:t>ществе и культуре.</w:t>
      </w:r>
    </w:p>
    <w:p w:rsidR="00337032" w:rsidRPr="00337032" w:rsidRDefault="00EA60EB" w:rsidP="00555C5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37032" w:rsidRPr="00337032">
        <w:rPr>
          <w:rFonts w:ascii="Times New Roman" w:hAnsi="Times New Roman" w:cs="Times New Roman"/>
          <w:sz w:val="28"/>
        </w:rPr>
        <w:t>Следующей ступенью является изучен</w:t>
      </w:r>
      <w:r>
        <w:rPr>
          <w:rFonts w:ascii="Times New Roman" w:hAnsi="Times New Roman" w:cs="Times New Roman"/>
          <w:sz w:val="28"/>
        </w:rPr>
        <w:t xml:space="preserve">ие архитектуры и дизайна, т.е. </w:t>
      </w:r>
      <w:r w:rsidR="00337032" w:rsidRPr="00337032">
        <w:rPr>
          <w:rFonts w:ascii="Times New Roman" w:hAnsi="Times New Roman" w:cs="Times New Roman"/>
          <w:sz w:val="28"/>
        </w:rPr>
        <w:t>конструктивных видов искусства, организующ</w:t>
      </w:r>
      <w:r>
        <w:rPr>
          <w:rFonts w:ascii="Times New Roman" w:hAnsi="Times New Roman" w:cs="Times New Roman"/>
          <w:sz w:val="28"/>
        </w:rPr>
        <w:t xml:space="preserve">их среду нашей жизни. Изучение </w:t>
      </w:r>
      <w:r w:rsidR="00337032" w:rsidRPr="00337032">
        <w:rPr>
          <w:rFonts w:ascii="Times New Roman" w:hAnsi="Times New Roman" w:cs="Times New Roman"/>
          <w:sz w:val="28"/>
        </w:rPr>
        <w:t>конструктивных искусств опирается на уже сформ</w:t>
      </w:r>
      <w:r>
        <w:rPr>
          <w:rFonts w:ascii="Times New Roman" w:hAnsi="Times New Roman" w:cs="Times New Roman"/>
          <w:sz w:val="28"/>
        </w:rPr>
        <w:t xml:space="preserve">ированный за предыдущий период </w:t>
      </w:r>
      <w:r w:rsidR="00337032" w:rsidRPr="00337032">
        <w:rPr>
          <w:rFonts w:ascii="Times New Roman" w:hAnsi="Times New Roman" w:cs="Times New Roman"/>
          <w:sz w:val="28"/>
        </w:rPr>
        <w:t>уровень художествен</w:t>
      </w:r>
      <w:r>
        <w:rPr>
          <w:rFonts w:ascii="Times New Roman" w:hAnsi="Times New Roman" w:cs="Times New Roman"/>
          <w:sz w:val="28"/>
        </w:rPr>
        <w:t xml:space="preserve">ной культуры учащихся. </w:t>
      </w:r>
      <w:r w:rsidR="00337032" w:rsidRPr="00337032">
        <w:rPr>
          <w:rFonts w:ascii="Times New Roman" w:hAnsi="Times New Roman" w:cs="Times New Roman"/>
          <w:sz w:val="28"/>
        </w:rPr>
        <w:t>«Изображение в синтетических искусствах» - тема с</w:t>
      </w:r>
      <w:r>
        <w:rPr>
          <w:rFonts w:ascii="Times New Roman" w:hAnsi="Times New Roman" w:cs="Times New Roman"/>
          <w:sz w:val="28"/>
        </w:rPr>
        <w:t xml:space="preserve">ледующего класса. Она является </w:t>
      </w:r>
      <w:r w:rsidR="00337032" w:rsidRPr="00337032">
        <w:rPr>
          <w:rFonts w:ascii="Times New Roman" w:hAnsi="Times New Roman" w:cs="Times New Roman"/>
          <w:sz w:val="28"/>
        </w:rPr>
        <w:t>как развитием, так и принципиальным расширением ку</w:t>
      </w:r>
      <w:r>
        <w:rPr>
          <w:rFonts w:ascii="Times New Roman" w:hAnsi="Times New Roman" w:cs="Times New Roman"/>
          <w:sz w:val="28"/>
        </w:rPr>
        <w:t xml:space="preserve">рса визуально-пространственных </w:t>
      </w:r>
      <w:r w:rsidR="00337032" w:rsidRPr="00337032">
        <w:rPr>
          <w:rFonts w:ascii="Times New Roman" w:hAnsi="Times New Roman" w:cs="Times New Roman"/>
          <w:sz w:val="28"/>
        </w:rPr>
        <w:t xml:space="preserve">искусств. </w:t>
      </w:r>
      <w:proofErr w:type="gramStart"/>
      <w:r w:rsidR="00337032" w:rsidRPr="00337032">
        <w:rPr>
          <w:rFonts w:ascii="Times New Roman" w:hAnsi="Times New Roman" w:cs="Times New Roman"/>
          <w:sz w:val="28"/>
        </w:rPr>
        <w:t xml:space="preserve">Синтетические экранные искусства – </w:t>
      </w:r>
      <w:r w:rsidR="00337032" w:rsidRPr="00337032">
        <w:rPr>
          <w:rFonts w:ascii="Times New Roman" w:hAnsi="Times New Roman" w:cs="Times New Roman"/>
          <w:sz w:val="28"/>
        </w:rPr>
        <w:lastRenderedPageBreak/>
        <w:t>кино,</w:t>
      </w:r>
      <w:r>
        <w:rPr>
          <w:rFonts w:ascii="Times New Roman" w:hAnsi="Times New Roman" w:cs="Times New Roman"/>
          <w:sz w:val="28"/>
        </w:rPr>
        <w:t xml:space="preserve"> телевидение – непосредственно </w:t>
      </w:r>
      <w:r w:rsidR="00337032" w:rsidRPr="00337032">
        <w:rPr>
          <w:rFonts w:ascii="Times New Roman" w:hAnsi="Times New Roman" w:cs="Times New Roman"/>
          <w:sz w:val="28"/>
        </w:rPr>
        <w:t>происходят от изобразительных и являются сегодня г</w:t>
      </w:r>
      <w:r>
        <w:rPr>
          <w:rFonts w:ascii="Times New Roman" w:hAnsi="Times New Roman" w:cs="Times New Roman"/>
          <w:sz w:val="28"/>
        </w:rPr>
        <w:t xml:space="preserve">осподствующими во всей системе </w:t>
      </w:r>
      <w:r w:rsidR="00337032" w:rsidRPr="00337032">
        <w:rPr>
          <w:rFonts w:ascii="Times New Roman" w:hAnsi="Times New Roman" w:cs="Times New Roman"/>
          <w:sz w:val="28"/>
        </w:rPr>
        <w:t>информации.</w:t>
      </w:r>
      <w:proofErr w:type="gramEnd"/>
      <w:r w:rsidR="00337032" w:rsidRPr="00337032">
        <w:rPr>
          <w:rFonts w:ascii="Times New Roman" w:hAnsi="Times New Roman" w:cs="Times New Roman"/>
          <w:sz w:val="28"/>
        </w:rPr>
        <w:t xml:space="preserve"> ХХ век показал немыслимые ранее </w:t>
      </w:r>
      <w:r>
        <w:rPr>
          <w:rFonts w:ascii="Times New Roman" w:hAnsi="Times New Roman" w:cs="Times New Roman"/>
          <w:sz w:val="28"/>
        </w:rPr>
        <w:t xml:space="preserve">возможности влияния зрительных </w:t>
      </w:r>
      <w:r w:rsidR="00337032" w:rsidRPr="00337032">
        <w:rPr>
          <w:rFonts w:ascii="Times New Roman" w:hAnsi="Times New Roman" w:cs="Times New Roman"/>
          <w:sz w:val="28"/>
        </w:rPr>
        <w:t>образов и силу их воздействия при слиянии со словом и звуком.</w:t>
      </w:r>
    </w:p>
    <w:p w:rsidR="009D1E30" w:rsidRDefault="00555C56" w:rsidP="0055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D1E30">
        <w:rPr>
          <w:rFonts w:ascii="Times New Roman" w:hAnsi="Times New Roman" w:cs="Times New Roman"/>
          <w:sz w:val="28"/>
          <w:szCs w:val="28"/>
        </w:rPr>
        <w:t>В результате</w:t>
      </w:r>
      <w:r w:rsidR="00EA60EB">
        <w:rPr>
          <w:rFonts w:ascii="Times New Roman" w:hAnsi="Times New Roman" w:cs="Times New Roman"/>
          <w:sz w:val="28"/>
          <w:szCs w:val="28"/>
        </w:rPr>
        <w:t xml:space="preserve"> освоения  дисциплин</w:t>
      </w:r>
      <w:r w:rsidR="009D1E30">
        <w:rPr>
          <w:rFonts w:ascii="Times New Roman" w:hAnsi="Times New Roman" w:cs="Times New Roman"/>
          <w:sz w:val="28"/>
          <w:szCs w:val="28"/>
        </w:rPr>
        <w:t xml:space="preserve">ы </w:t>
      </w:r>
      <w:r w:rsidR="00EA60EB" w:rsidRPr="00EA60EB">
        <w:rPr>
          <w:rFonts w:ascii="Times New Roman" w:hAnsi="Times New Roman" w:cs="Times New Roman"/>
          <w:sz w:val="28"/>
          <w:szCs w:val="28"/>
        </w:rPr>
        <w:t xml:space="preserve"> учащиеся должны:</w:t>
      </w:r>
    </w:p>
    <w:p w:rsidR="00EA60EB" w:rsidRPr="00EA60EB" w:rsidRDefault="00EA60EB" w:rsidP="0055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60EB">
        <w:rPr>
          <w:rFonts w:ascii="Times New Roman" w:hAnsi="Times New Roman" w:cs="Times New Roman"/>
          <w:sz w:val="28"/>
          <w:szCs w:val="28"/>
        </w:rPr>
        <w:t>уметь анализировать произведения архитектуры и дизайна; понимать место</w:t>
      </w:r>
      <w:r w:rsidR="00BC297D">
        <w:rPr>
          <w:rFonts w:ascii="Times New Roman" w:hAnsi="Times New Roman" w:cs="Times New Roman"/>
          <w:sz w:val="28"/>
          <w:szCs w:val="28"/>
        </w:rPr>
        <w:t xml:space="preserve"> </w:t>
      </w:r>
      <w:r w:rsidRPr="00EA60EB">
        <w:rPr>
          <w:rFonts w:ascii="Times New Roman" w:hAnsi="Times New Roman" w:cs="Times New Roman"/>
          <w:sz w:val="28"/>
          <w:szCs w:val="28"/>
        </w:rPr>
        <w:t>конструктивных искусств в ряду пластических искусств в ряду пластических</w:t>
      </w:r>
      <w:r w:rsidR="00BC297D">
        <w:rPr>
          <w:rFonts w:ascii="Times New Roman" w:hAnsi="Times New Roman" w:cs="Times New Roman"/>
          <w:sz w:val="28"/>
          <w:szCs w:val="28"/>
        </w:rPr>
        <w:t xml:space="preserve"> </w:t>
      </w:r>
      <w:r w:rsidRPr="00EA60EB">
        <w:rPr>
          <w:rFonts w:ascii="Times New Roman" w:hAnsi="Times New Roman" w:cs="Times New Roman"/>
          <w:sz w:val="28"/>
          <w:szCs w:val="28"/>
        </w:rPr>
        <w:t>искусств, их общее и специфику;</w:t>
      </w:r>
      <w:r w:rsidR="00BC297D">
        <w:rPr>
          <w:rFonts w:ascii="Times New Roman" w:hAnsi="Times New Roman" w:cs="Times New Roman"/>
          <w:sz w:val="28"/>
          <w:szCs w:val="28"/>
        </w:rPr>
        <w:t xml:space="preserve"> </w:t>
      </w:r>
      <w:r w:rsidRPr="00EA60EB">
        <w:rPr>
          <w:rFonts w:ascii="Times New Roman" w:hAnsi="Times New Roman" w:cs="Times New Roman"/>
          <w:sz w:val="28"/>
          <w:szCs w:val="28"/>
        </w:rPr>
        <w:t>понимать образный язык конструктивных видов искусства; уметь видеть в них</w:t>
      </w:r>
      <w:r w:rsidR="00BC297D">
        <w:rPr>
          <w:rFonts w:ascii="Times New Roman" w:hAnsi="Times New Roman" w:cs="Times New Roman"/>
          <w:sz w:val="28"/>
          <w:szCs w:val="28"/>
        </w:rPr>
        <w:t xml:space="preserve"> </w:t>
      </w:r>
      <w:r w:rsidRPr="00EA60EB">
        <w:rPr>
          <w:rFonts w:ascii="Times New Roman" w:hAnsi="Times New Roman" w:cs="Times New Roman"/>
          <w:sz w:val="28"/>
          <w:szCs w:val="28"/>
        </w:rPr>
        <w:t>единство социальной роли функционального и художественно-образного начал;</w:t>
      </w:r>
      <w:r w:rsidR="00BC297D">
        <w:rPr>
          <w:rFonts w:ascii="Times New Roman" w:hAnsi="Times New Roman" w:cs="Times New Roman"/>
          <w:sz w:val="28"/>
          <w:szCs w:val="28"/>
        </w:rPr>
        <w:t xml:space="preserve"> </w:t>
      </w:r>
      <w:r w:rsidRPr="00EA60EB">
        <w:rPr>
          <w:rFonts w:ascii="Times New Roman" w:hAnsi="Times New Roman" w:cs="Times New Roman"/>
          <w:sz w:val="28"/>
          <w:szCs w:val="28"/>
        </w:rPr>
        <w:t>знать основные этапы развития и истории архитектуры и дизайна, тенденции</w:t>
      </w:r>
      <w:r w:rsidR="00BC297D">
        <w:rPr>
          <w:rFonts w:ascii="Times New Roman" w:hAnsi="Times New Roman" w:cs="Times New Roman"/>
          <w:sz w:val="28"/>
          <w:szCs w:val="28"/>
        </w:rPr>
        <w:t xml:space="preserve"> </w:t>
      </w:r>
      <w:r w:rsidRPr="00EA60EB">
        <w:rPr>
          <w:rFonts w:ascii="Times New Roman" w:hAnsi="Times New Roman" w:cs="Times New Roman"/>
          <w:sz w:val="28"/>
          <w:szCs w:val="28"/>
        </w:rPr>
        <w:t>современного конструктивного искусства;</w:t>
      </w:r>
      <w:proofErr w:type="gramEnd"/>
      <w:r w:rsidR="00BC297D">
        <w:rPr>
          <w:rFonts w:ascii="Times New Roman" w:hAnsi="Times New Roman" w:cs="Times New Roman"/>
          <w:sz w:val="28"/>
          <w:szCs w:val="28"/>
        </w:rPr>
        <w:t xml:space="preserve"> </w:t>
      </w:r>
      <w:r w:rsidRPr="00EA60EB">
        <w:rPr>
          <w:rFonts w:ascii="Times New Roman" w:hAnsi="Times New Roman" w:cs="Times New Roman"/>
          <w:sz w:val="28"/>
          <w:szCs w:val="28"/>
        </w:rPr>
        <w:t>уметь конструировать объемно-пространственные композиции, моделировать</w:t>
      </w:r>
      <w:r w:rsidR="00BC297D">
        <w:rPr>
          <w:rFonts w:ascii="Times New Roman" w:hAnsi="Times New Roman" w:cs="Times New Roman"/>
          <w:sz w:val="28"/>
          <w:szCs w:val="28"/>
        </w:rPr>
        <w:t xml:space="preserve"> </w:t>
      </w:r>
      <w:r w:rsidRPr="00EA60EB">
        <w:rPr>
          <w:rFonts w:ascii="Times New Roman" w:hAnsi="Times New Roman" w:cs="Times New Roman"/>
          <w:sz w:val="28"/>
          <w:szCs w:val="28"/>
        </w:rPr>
        <w:t>архитектурно-дизайнерские объекты (в графике и объеме);</w:t>
      </w:r>
      <w:r w:rsidR="00BC297D">
        <w:rPr>
          <w:rFonts w:ascii="Times New Roman" w:hAnsi="Times New Roman" w:cs="Times New Roman"/>
          <w:sz w:val="28"/>
          <w:szCs w:val="28"/>
        </w:rPr>
        <w:t xml:space="preserve"> </w:t>
      </w:r>
      <w:r w:rsidRPr="00EA60EB">
        <w:rPr>
          <w:rFonts w:ascii="Times New Roman" w:hAnsi="Times New Roman" w:cs="Times New Roman"/>
          <w:sz w:val="28"/>
          <w:szCs w:val="28"/>
        </w:rPr>
        <w:t>моделировать в своем творчестве основные этапы художественно-производственного процесса в конструктивных искусствах;</w:t>
      </w:r>
      <w:r w:rsidR="00BC297D">
        <w:rPr>
          <w:rFonts w:ascii="Times New Roman" w:hAnsi="Times New Roman" w:cs="Times New Roman"/>
          <w:sz w:val="28"/>
          <w:szCs w:val="28"/>
        </w:rPr>
        <w:t xml:space="preserve"> </w:t>
      </w:r>
      <w:r w:rsidRPr="00EA60EB">
        <w:rPr>
          <w:rFonts w:ascii="Times New Roman" w:hAnsi="Times New Roman" w:cs="Times New Roman"/>
          <w:sz w:val="28"/>
          <w:szCs w:val="28"/>
        </w:rPr>
        <w:t>работать с натуры, по памяти и воображению над зарисовкой и проектированием</w:t>
      </w:r>
      <w:r w:rsidR="00BC297D">
        <w:rPr>
          <w:rFonts w:ascii="Times New Roman" w:hAnsi="Times New Roman" w:cs="Times New Roman"/>
          <w:sz w:val="28"/>
          <w:szCs w:val="28"/>
        </w:rPr>
        <w:t xml:space="preserve"> </w:t>
      </w:r>
      <w:r w:rsidRPr="00EA60EB">
        <w:rPr>
          <w:rFonts w:ascii="Times New Roman" w:hAnsi="Times New Roman" w:cs="Times New Roman"/>
          <w:sz w:val="28"/>
          <w:szCs w:val="28"/>
        </w:rPr>
        <w:t>конкретных зданий и вещной среды;</w:t>
      </w:r>
      <w:r w:rsidR="00BC297D">
        <w:rPr>
          <w:rFonts w:ascii="Times New Roman" w:hAnsi="Times New Roman" w:cs="Times New Roman"/>
          <w:sz w:val="28"/>
          <w:szCs w:val="28"/>
        </w:rPr>
        <w:t xml:space="preserve"> </w:t>
      </w:r>
      <w:r w:rsidRPr="00EA60EB">
        <w:rPr>
          <w:rFonts w:ascii="Times New Roman" w:hAnsi="Times New Roman" w:cs="Times New Roman"/>
          <w:sz w:val="28"/>
          <w:szCs w:val="28"/>
        </w:rPr>
        <w:t>конструировать основные объемно-пространственные объекты, реализуя при</w:t>
      </w:r>
      <w:r w:rsidR="00BC297D">
        <w:rPr>
          <w:rFonts w:ascii="Times New Roman" w:hAnsi="Times New Roman" w:cs="Times New Roman"/>
          <w:sz w:val="28"/>
          <w:szCs w:val="28"/>
        </w:rPr>
        <w:t xml:space="preserve"> </w:t>
      </w:r>
      <w:r w:rsidRPr="00EA60EB">
        <w:rPr>
          <w:rFonts w:ascii="Times New Roman" w:hAnsi="Times New Roman" w:cs="Times New Roman"/>
          <w:sz w:val="28"/>
          <w:szCs w:val="28"/>
        </w:rPr>
        <w:t>этом фронтальную, объемную и глубинно-пространственную композицию;</w:t>
      </w:r>
      <w:r w:rsidR="00BC297D">
        <w:rPr>
          <w:rFonts w:ascii="Times New Roman" w:hAnsi="Times New Roman" w:cs="Times New Roman"/>
          <w:sz w:val="28"/>
          <w:szCs w:val="28"/>
        </w:rPr>
        <w:t xml:space="preserve"> </w:t>
      </w:r>
      <w:r w:rsidRPr="00EA60EB">
        <w:rPr>
          <w:rFonts w:ascii="Times New Roman" w:hAnsi="Times New Roman" w:cs="Times New Roman"/>
          <w:sz w:val="28"/>
          <w:szCs w:val="28"/>
        </w:rPr>
        <w:t>реализовать в макетных и графических композициях ритм линий, цвета, объемов,</w:t>
      </w:r>
      <w:r w:rsidR="00BC297D">
        <w:rPr>
          <w:rFonts w:ascii="Times New Roman" w:hAnsi="Times New Roman" w:cs="Times New Roman"/>
          <w:sz w:val="28"/>
          <w:szCs w:val="28"/>
        </w:rPr>
        <w:t xml:space="preserve"> </w:t>
      </w:r>
      <w:r w:rsidRPr="00EA60EB">
        <w:rPr>
          <w:rFonts w:ascii="Times New Roman" w:hAnsi="Times New Roman" w:cs="Times New Roman"/>
          <w:sz w:val="28"/>
          <w:szCs w:val="28"/>
        </w:rPr>
        <w:t>статику и динамику тектоники и фактур</w:t>
      </w:r>
      <w:r w:rsidR="00F32554">
        <w:rPr>
          <w:rFonts w:ascii="Times New Roman" w:hAnsi="Times New Roman" w:cs="Times New Roman"/>
          <w:sz w:val="28"/>
          <w:szCs w:val="28"/>
        </w:rPr>
        <w:t>.</w:t>
      </w:r>
    </w:p>
    <w:p w:rsidR="00BC297D" w:rsidRPr="009D1E30" w:rsidRDefault="009D1E30" w:rsidP="00555C5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297D" w:rsidRPr="00BC297D">
        <w:rPr>
          <w:rFonts w:ascii="Times New Roman" w:hAnsi="Times New Roman" w:cs="Times New Roman"/>
          <w:sz w:val="28"/>
          <w:szCs w:val="28"/>
        </w:rPr>
        <w:t>Практическая художественно-твор</w:t>
      </w:r>
      <w:r w:rsidR="004A4661">
        <w:rPr>
          <w:rFonts w:ascii="Times New Roman" w:hAnsi="Times New Roman" w:cs="Times New Roman"/>
          <w:sz w:val="28"/>
          <w:szCs w:val="28"/>
        </w:rPr>
        <w:t>ческая работа представлена для 5-8</w:t>
      </w:r>
      <w:r w:rsidR="00BC297D" w:rsidRPr="00BC297D">
        <w:rPr>
          <w:rFonts w:ascii="Times New Roman" w:hAnsi="Times New Roman" w:cs="Times New Roman"/>
          <w:sz w:val="28"/>
          <w:szCs w:val="28"/>
        </w:rPr>
        <w:t> классов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297D" w:rsidRPr="00BC297D">
        <w:rPr>
          <w:rFonts w:ascii="Times New Roman" w:hAnsi="Times New Roman" w:cs="Times New Roman"/>
          <w:sz w:val="28"/>
          <w:szCs w:val="28"/>
        </w:rPr>
        <w:t xml:space="preserve"> это  один из основных видов деятельности учащихся.</w:t>
      </w:r>
      <w:r>
        <w:rPr>
          <w:rFonts w:ascii="Times New Roman" w:hAnsi="Times New Roman" w:cs="Times New Roman"/>
          <w:sz w:val="28"/>
          <w:szCs w:val="28"/>
        </w:rPr>
        <w:t xml:space="preserve"> Так же на уроках используется</w:t>
      </w:r>
      <w:r w:rsidR="00BC297D" w:rsidRPr="00BC2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коллективная деятельност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4A4661" w:rsidRPr="00BC297D">
        <w:rPr>
          <w:rFonts w:ascii="Times New Roman" w:hAnsi="Times New Roman" w:cs="Times New Roman"/>
          <w:sz w:val="28"/>
          <w:szCs w:val="28"/>
        </w:rPr>
        <w:t xml:space="preserve"> совместной работы </w:t>
      </w:r>
      <w:r w:rsidR="004A4661" w:rsidRPr="00BC297D">
        <w:rPr>
          <w:rFonts w:ascii="Times New Roman" w:hAnsi="Times New Roman" w:cs="Times New Roman"/>
          <w:color w:val="000000"/>
          <w:sz w:val="28"/>
          <w:szCs w:val="28"/>
        </w:rPr>
        <w:t>в команде одноклас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сников под руководством учителя. </w:t>
      </w:r>
      <w:r w:rsidRPr="009D1E30">
        <w:rPr>
          <w:rFonts w:ascii="Times New Roman" w:hAnsi="Times New Roman" w:cs="Times New Roman"/>
          <w:sz w:val="28"/>
          <w:szCs w:val="28"/>
        </w:rPr>
        <w:t>В последнее время все более широкое применение в качестве метода контроля находят тесты.</w:t>
      </w:r>
    </w:p>
    <w:p w:rsidR="00AE7107" w:rsidRPr="00337032" w:rsidRDefault="00AE7107" w:rsidP="00555C5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E7107" w:rsidRPr="00337032" w:rsidSect="00E4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987"/>
    <w:multiLevelType w:val="hybridMultilevel"/>
    <w:tmpl w:val="94AC2F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032"/>
    <w:rsid w:val="00337032"/>
    <w:rsid w:val="004A4661"/>
    <w:rsid w:val="00555C56"/>
    <w:rsid w:val="009D1E30"/>
    <w:rsid w:val="00AE7107"/>
    <w:rsid w:val="00BC297D"/>
    <w:rsid w:val="00E40017"/>
    <w:rsid w:val="00EA60EB"/>
    <w:rsid w:val="00F32554"/>
    <w:rsid w:val="00FC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2014-02-27T13:26:00Z</dcterms:created>
  <dcterms:modified xsi:type="dcterms:W3CDTF">2014-02-28T15:14:00Z</dcterms:modified>
</cp:coreProperties>
</file>